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33" w:rsidRDefault="00771733" w:rsidP="00510FDE">
      <w:pPr>
        <w:jc w:val="both"/>
        <w:rPr>
          <w:rFonts w:ascii="Arial" w:hAnsi="Arial" w:cs="Arial"/>
          <w:highlight w:val="yellow"/>
          <w:lang w:val="es-AR" w:eastAsia="es-AR"/>
        </w:rPr>
      </w:pPr>
    </w:p>
    <w:p w:rsidR="00771733" w:rsidRDefault="00771733" w:rsidP="00510FDE">
      <w:pPr>
        <w:jc w:val="both"/>
        <w:rPr>
          <w:rFonts w:ascii="Arial" w:hAnsi="Arial" w:cs="Arial"/>
          <w:highlight w:val="yellow"/>
          <w:lang w:val="es-AR" w:eastAsia="es-AR"/>
        </w:rPr>
      </w:pPr>
    </w:p>
    <w:p w:rsidR="000F45D5" w:rsidRDefault="000F45D5" w:rsidP="00510FDE">
      <w:pPr>
        <w:jc w:val="both"/>
        <w:rPr>
          <w:rFonts w:ascii="Arial" w:hAnsi="Arial" w:cs="Arial"/>
          <w:highlight w:val="yellow"/>
          <w:lang w:val="es-AR" w:eastAsia="es-AR"/>
        </w:rPr>
      </w:pPr>
    </w:p>
    <w:p w:rsidR="00510FDE" w:rsidRPr="00D37594" w:rsidRDefault="00277169" w:rsidP="00510FDE">
      <w:pPr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D37594">
        <w:rPr>
          <w:rFonts w:ascii="Arial" w:hAnsi="Arial" w:cs="Arial"/>
          <w:sz w:val="20"/>
          <w:szCs w:val="20"/>
          <w:lang w:val="es-AR" w:eastAsia="es-AR"/>
        </w:rPr>
        <w:t xml:space="preserve">Bogotá,  </w:t>
      </w:r>
      <w:r w:rsidR="007B006B" w:rsidRPr="00D37594">
        <w:rPr>
          <w:rFonts w:ascii="Arial" w:hAnsi="Arial" w:cs="Arial"/>
          <w:sz w:val="20"/>
          <w:szCs w:val="20"/>
          <w:lang w:val="es-AR" w:eastAsia="es-AR"/>
        </w:rPr>
        <w:t>XXXXXX</w:t>
      </w:r>
      <w:r w:rsidRPr="00D37594">
        <w:rPr>
          <w:rFonts w:ascii="Arial" w:hAnsi="Arial" w:cs="Arial"/>
          <w:sz w:val="20"/>
          <w:szCs w:val="20"/>
          <w:lang w:val="es-AR" w:eastAsia="es-AR"/>
        </w:rPr>
        <w:t xml:space="preserve"> </w:t>
      </w:r>
      <w:r w:rsidR="007B006B" w:rsidRPr="00D37594">
        <w:rPr>
          <w:rFonts w:ascii="Arial" w:hAnsi="Arial" w:cs="Arial"/>
          <w:sz w:val="20"/>
          <w:szCs w:val="20"/>
          <w:lang w:val="es-AR" w:eastAsia="es-AR"/>
        </w:rPr>
        <w:t>XX</w:t>
      </w:r>
      <w:r w:rsidR="006A2B84">
        <w:rPr>
          <w:rFonts w:ascii="Arial" w:hAnsi="Arial" w:cs="Arial"/>
          <w:sz w:val="20"/>
          <w:szCs w:val="20"/>
          <w:lang w:val="es-AR" w:eastAsia="es-AR"/>
        </w:rPr>
        <w:t xml:space="preserve"> de 2015</w:t>
      </w:r>
    </w:p>
    <w:p w:rsidR="00650C6F" w:rsidRPr="00D37594" w:rsidRDefault="00650C6F" w:rsidP="00650C6F">
      <w:pPr>
        <w:spacing w:after="0" w:line="240" w:lineRule="auto"/>
        <w:rPr>
          <w:rFonts w:ascii="Arial" w:hAnsi="Arial" w:cs="Arial"/>
          <w:sz w:val="20"/>
          <w:szCs w:val="20"/>
          <w:lang w:val="es-AR"/>
        </w:rPr>
      </w:pPr>
    </w:p>
    <w:p w:rsidR="00650C6F" w:rsidRPr="000F45D5" w:rsidRDefault="000F45D5" w:rsidP="000F45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419"/>
        </w:rPr>
      </w:pPr>
      <w:r w:rsidRPr="000F45D5">
        <w:rPr>
          <w:rFonts w:ascii="Arial" w:hAnsi="Arial" w:cs="Arial"/>
          <w:b/>
          <w:sz w:val="20"/>
          <w:szCs w:val="20"/>
          <w:lang w:val="es-419"/>
        </w:rPr>
        <w:t xml:space="preserve">ANEXO 10 </w:t>
      </w:r>
    </w:p>
    <w:p w:rsidR="00390FBA" w:rsidRPr="00D37594" w:rsidRDefault="00390FBA" w:rsidP="00650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650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390FBA">
      <w:pPr>
        <w:spacing w:after="0" w:line="24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D37594">
        <w:rPr>
          <w:rFonts w:ascii="Arial" w:hAnsi="Arial" w:cs="Arial"/>
          <w:sz w:val="20"/>
          <w:szCs w:val="20"/>
        </w:rPr>
        <w:t>Señores</w:t>
      </w:r>
    </w:p>
    <w:p w:rsidR="00390FBA" w:rsidRPr="006B23E2" w:rsidRDefault="006B23E2" w:rsidP="00390FBA">
      <w:pPr>
        <w:spacing w:after="0" w:line="240" w:lineRule="auto"/>
        <w:ind w:right="6"/>
        <w:jc w:val="both"/>
        <w:rPr>
          <w:rFonts w:ascii="Arial" w:hAnsi="Arial" w:cs="Arial"/>
          <w:b/>
          <w:sz w:val="20"/>
          <w:szCs w:val="20"/>
          <w:lang w:val="es-419"/>
        </w:rPr>
      </w:pPr>
      <w:r>
        <w:rPr>
          <w:rFonts w:ascii="Arial" w:hAnsi="Arial" w:cs="Arial"/>
          <w:b/>
          <w:sz w:val="20"/>
          <w:szCs w:val="20"/>
          <w:lang w:val="es-419"/>
        </w:rPr>
        <w:t>Dirección de contratos</w:t>
      </w:r>
    </w:p>
    <w:p w:rsidR="00390FBA" w:rsidRPr="00D37594" w:rsidRDefault="00390FBA" w:rsidP="00390FBA">
      <w:pPr>
        <w:spacing w:after="0" w:line="240" w:lineRule="auto"/>
        <w:ind w:right="6"/>
        <w:jc w:val="both"/>
        <w:rPr>
          <w:rFonts w:ascii="Arial" w:hAnsi="Arial" w:cs="Arial"/>
          <w:b/>
          <w:sz w:val="20"/>
          <w:szCs w:val="20"/>
        </w:rPr>
      </w:pPr>
      <w:r w:rsidRPr="00D37594">
        <w:rPr>
          <w:rFonts w:ascii="Arial" w:hAnsi="Arial" w:cs="Arial"/>
          <w:b/>
          <w:sz w:val="20"/>
          <w:szCs w:val="20"/>
        </w:rPr>
        <w:t>CÁMARA DE COMERCIO DE BOGOTÁ</w:t>
      </w:r>
    </w:p>
    <w:p w:rsidR="00390FBA" w:rsidRPr="00D37594" w:rsidRDefault="00390FBA" w:rsidP="00390FBA">
      <w:pPr>
        <w:spacing w:after="0" w:line="24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D37594">
        <w:rPr>
          <w:rFonts w:ascii="Arial" w:hAnsi="Arial" w:cs="Arial"/>
          <w:snapToGrid w:val="0"/>
          <w:sz w:val="20"/>
          <w:szCs w:val="20"/>
        </w:rPr>
        <w:t>Av. Eldorado No. 68D-35.</w:t>
      </w:r>
    </w:p>
    <w:p w:rsidR="00390FBA" w:rsidRPr="00D37594" w:rsidRDefault="00390FBA" w:rsidP="00390FBA">
      <w:pPr>
        <w:pStyle w:val="Textoindependiente2"/>
        <w:rPr>
          <w:rFonts w:cs="Arial"/>
          <w:color w:val="auto"/>
          <w:sz w:val="20"/>
        </w:rPr>
      </w:pPr>
      <w:r w:rsidRPr="00D37594">
        <w:rPr>
          <w:rFonts w:cs="Arial"/>
          <w:color w:val="auto"/>
          <w:sz w:val="20"/>
        </w:rPr>
        <w:t>Bogotá D.C.</w:t>
      </w:r>
    </w:p>
    <w:p w:rsidR="00650C6F" w:rsidRPr="00D37594" w:rsidRDefault="00650C6F" w:rsidP="00390F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390F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390F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390F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390F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69A5" w:rsidRPr="00D37594" w:rsidRDefault="004969A5" w:rsidP="004969A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D37594">
        <w:rPr>
          <w:rFonts w:ascii="Arial" w:eastAsia="Times New Roman" w:hAnsi="Arial" w:cs="Arial"/>
          <w:b/>
          <w:sz w:val="20"/>
          <w:szCs w:val="20"/>
          <w:lang w:val="es-ES"/>
        </w:rPr>
        <w:t xml:space="preserve">Asunto: </w:t>
      </w:r>
      <w:r w:rsidR="00D37594" w:rsidRPr="00D37594">
        <w:rPr>
          <w:rFonts w:ascii="Arial" w:eastAsia="Times New Roman" w:hAnsi="Arial" w:cs="Arial"/>
          <w:b/>
          <w:sz w:val="20"/>
          <w:szCs w:val="20"/>
          <w:lang w:val="es-ES"/>
        </w:rPr>
        <w:t xml:space="preserve">INVITACIÓN </w:t>
      </w:r>
      <w:r w:rsidR="00FD6223" w:rsidRPr="00D37594">
        <w:rPr>
          <w:rFonts w:ascii="Arial" w:eastAsia="Times New Roman" w:hAnsi="Arial" w:cs="Arial"/>
          <w:b/>
          <w:sz w:val="20"/>
          <w:szCs w:val="20"/>
          <w:lang w:val="es-ES"/>
        </w:rPr>
        <w:t>PAR</w:t>
      </w:r>
      <w:r w:rsidR="00BC16A9" w:rsidRPr="00D37594">
        <w:rPr>
          <w:rFonts w:ascii="Arial" w:eastAsia="Times New Roman" w:hAnsi="Arial" w:cs="Arial"/>
          <w:b/>
          <w:sz w:val="20"/>
          <w:szCs w:val="20"/>
          <w:lang w:val="es-ES"/>
        </w:rPr>
        <w:t xml:space="preserve">A PROPONER LA </w:t>
      </w:r>
      <w:r w:rsidR="00F70287" w:rsidRPr="00F70287">
        <w:rPr>
          <w:rFonts w:ascii="Arial" w:eastAsia="Times New Roman" w:hAnsi="Arial" w:cs="Arial"/>
          <w:b/>
          <w:sz w:val="20"/>
          <w:szCs w:val="20"/>
          <w:lang w:val="es-ES"/>
        </w:rPr>
        <w:t>EJECUCIÓN DE LAS OBRAS CIVILES PARA LA ADECUACIÓN DEL NUEVO EDIFICIO DEL CENTRO DE ARBITRAJE Y CONCILIACIÓN DE LA CÁMARA DE COMERCIO DE BOGOTÁ UBICADO EN LA CALLE 76 NO. 11 – 52 DE LA CIUDAD DE BOGOTÁ, D.C</w:t>
      </w:r>
    </w:p>
    <w:p w:rsidR="004969A5" w:rsidRPr="00D37594" w:rsidRDefault="004969A5" w:rsidP="004969A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650C6F" w:rsidRPr="00D37594" w:rsidRDefault="00650C6F" w:rsidP="00390FB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650C6F" w:rsidRPr="00D37594" w:rsidRDefault="00650C6F" w:rsidP="00390F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C6F" w:rsidRPr="00D37594" w:rsidRDefault="00650C6F" w:rsidP="00390F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C6F" w:rsidRPr="00D37594" w:rsidRDefault="00650C6F" w:rsidP="00390F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C6F" w:rsidRPr="00D37594" w:rsidRDefault="00650C6F" w:rsidP="00390F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C6F" w:rsidRPr="00D37594" w:rsidRDefault="00650C6F" w:rsidP="00E93058">
      <w:pPr>
        <w:pStyle w:val="BodyText31"/>
        <w:spacing w:line="240" w:lineRule="auto"/>
        <w:jc w:val="both"/>
        <w:rPr>
          <w:rFonts w:ascii="Arial" w:hAnsi="Arial" w:cs="Arial"/>
          <w:sz w:val="20"/>
          <w:lang w:val="es-CO"/>
        </w:rPr>
      </w:pPr>
      <w:r w:rsidRPr="00D37594">
        <w:rPr>
          <w:rFonts w:ascii="Arial" w:hAnsi="Arial" w:cs="Arial"/>
          <w:sz w:val="20"/>
        </w:rPr>
        <w:t>Yo</w:t>
      </w:r>
      <w:r w:rsidR="00D37594" w:rsidRPr="00D37594">
        <w:rPr>
          <w:rFonts w:ascii="Arial" w:hAnsi="Arial" w:cs="Arial"/>
          <w:sz w:val="20"/>
        </w:rPr>
        <w:t>,…</w:t>
      </w:r>
      <w:r w:rsidR="00390FBA" w:rsidRPr="00D37594">
        <w:rPr>
          <w:rFonts w:ascii="Arial" w:hAnsi="Arial" w:cs="Arial"/>
          <w:b/>
          <w:sz w:val="20"/>
        </w:rPr>
        <w:t>…………………………………………..</w:t>
      </w:r>
      <w:r w:rsidRPr="00D37594">
        <w:rPr>
          <w:rFonts w:ascii="Arial" w:hAnsi="Arial" w:cs="Arial"/>
          <w:sz w:val="20"/>
        </w:rPr>
        <w:t xml:space="preserve"> </w:t>
      </w:r>
      <w:r w:rsidR="00D37594" w:rsidRPr="00D37594">
        <w:rPr>
          <w:rFonts w:ascii="Arial" w:hAnsi="Arial" w:cs="Arial"/>
          <w:sz w:val="20"/>
        </w:rPr>
        <w:t>Identificado</w:t>
      </w:r>
      <w:r w:rsidRPr="00D37594">
        <w:rPr>
          <w:rFonts w:ascii="Arial" w:hAnsi="Arial" w:cs="Arial"/>
          <w:sz w:val="20"/>
        </w:rPr>
        <w:t xml:space="preserve"> con C.C</w:t>
      </w:r>
      <w:r w:rsidR="00D37594" w:rsidRPr="00D37594">
        <w:rPr>
          <w:rFonts w:ascii="Arial" w:hAnsi="Arial" w:cs="Arial"/>
          <w:sz w:val="20"/>
        </w:rPr>
        <w:t>.…</w:t>
      </w:r>
      <w:r w:rsidR="00390FBA" w:rsidRPr="00D37594">
        <w:rPr>
          <w:rFonts w:ascii="Arial" w:hAnsi="Arial" w:cs="Arial"/>
          <w:b/>
          <w:sz w:val="20"/>
        </w:rPr>
        <w:t>……………</w:t>
      </w:r>
      <w:r w:rsidR="0080733F" w:rsidRPr="00D37594">
        <w:rPr>
          <w:rFonts w:ascii="Arial" w:hAnsi="Arial" w:cs="Arial"/>
          <w:sz w:val="20"/>
        </w:rPr>
        <w:t xml:space="preserve"> </w:t>
      </w:r>
      <w:r w:rsidR="00D37594" w:rsidRPr="00D37594">
        <w:rPr>
          <w:rFonts w:ascii="Arial" w:hAnsi="Arial" w:cs="Arial"/>
          <w:sz w:val="20"/>
        </w:rPr>
        <w:t>de…</w:t>
      </w:r>
      <w:r w:rsidR="00390FBA" w:rsidRPr="00D37594">
        <w:rPr>
          <w:rFonts w:ascii="Arial" w:hAnsi="Arial" w:cs="Arial"/>
          <w:b/>
          <w:sz w:val="20"/>
        </w:rPr>
        <w:t>…………..</w:t>
      </w:r>
      <w:r w:rsidRPr="00D37594">
        <w:rPr>
          <w:rFonts w:ascii="Arial" w:hAnsi="Arial" w:cs="Arial"/>
          <w:sz w:val="20"/>
        </w:rPr>
        <w:t xml:space="preserve"> y T.P. </w:t>
      </w:r>
      <w:r w:rsidR="00390FBA" w:rsidRPr="00D37594">
        <w:rPr>
          <w:rFonts w:ascii="Arial" w:hAnsi="Arial" w:cs="Arial"/>
          <w:b/>
          <w:sz w:val="20"/>
        </w:rPr>
        <w:t>……………….</w:t>
      </w:r>
      <w:r w:rsidRPr="00D37594">
        <w:rPr>
          <w:rFonts w:ascii="Arial" w:hAnsi="Arial" w:cs="Arial"/>
          <w:sz w:val="20"/>
        </w:rPr>
        <w:t xml:space="preserve">,  como </w:t>
      </w:r>
      <w:r w:rsidR="0008726B">
        <w:rPr>
          <w:rFonts w:ascii="Arial" w:hAnsi="Arial" w:cs="Arial"/>
          <w:b/>
          <w:sz w:val="20"/>
        </w:rPr>
        <w:t>DIRECTOR</w:t>
      </w:r>
      <w:r w:rsidR="007F4612" w:rsidRPr="00D37594">
        <w:rPr>
          <w:rFonts w:ascii="Arial" w:hAnsi="Arial" w:cs="Arial"/>
          <w:b/>
          <w:sz w:val="20"/>
        </w:rPr>
        <w:t xml:space="preserve"> DE OBRA</w:t>
      </w:r>
      <w:r w:rsidRPr="00D37594">
        <w:rPr>
          <w:rFonts w:ascii="Arial" w:hAnsi="Arial" w:cs="Arial"/>
          <w:sz w:val="20"/>
        </w:rPr>
        <w:t xml:space="preserve"> de la empresa </w:t>
      </w:r>
      <w:r w:rsidR="00D37594" w:rsidRPr="00D37594">
        <w:rPr>
          <w:rFonts w:ascii="Arial" w:hAnsi="Arial" w:cs="Arial"/>
          <w:b/>
          <w:sz w:val="20"/>
        </w:rPr>
        <w:t>……………………………</w:t>
      </w:r>
      <w:r w:rsidR="0008726B">
        <w:rPr>
          <w:rFonts w:ascii="Arial" w:hAnsi="Arial" w:cs="Arial"/>
          <w:b/>
          <w:sz w:val="20"/>
        </w:rPr>
        <w:t>………………..</w:t>
      </w:r>
      <w:r w:rsidRPr="00D37594">
        <w:rPr>
          <w:rFonts w:ascii="Arial" w:hAnsi="Arial" w:cs="Arial"/>
          <w:sz w:val="20"/>
        </w:rPr>
        <w:t xml:space="preserve">, manifiesto mi compromiso de dedicación laboral del </w:t>
      </w:r>
      <w:r w:rsidR="0008726B">
        <w:rPr>
          <w:rFonts w:ascii="Arial" w:hAnsi="Arial" w:cs="Arial"/>
          <w:b/>
          <w:sz w:val="20"/>
        </w:rPr>
        <w:t>5</w:t>
      </w:r>
      <w:r w:rsidRPr="00D37594">
        <w:rPr>
          <w:rFonts w:ascii="Arial" w:hAnsi="Arial" w:cs="Arial"/>
          <w:b/>
          <w:sz w:val="20"/>
        </w:rPr>
        <w:t>0%</w:t>
      </w:r>
      <w:r w:rsidRPr="00D37594">
        <w:rPr>
          <w:rFonts w:ascii="Arial" w:hAnsi="Arial" w:cs="Arial"/>
          <w:sz w:val="20"/>
        </w:rPr>
        <w:t xml:space="preserve"> al proyecto </w:t>
      </w:r>
      <w:r w:rsidRPr="00D37594">
        <w:rPr>
          <w:rFonts w:ascii="Arial" w:hAnsi="Arial" w:cs="Arial"/>
          <w:b/>
          <w:sz w:val="20"/>
          <w:u w:val="single"/>
        </w:rPr>
        <w:t>“</w:t>
      </w:r>
      <w:r w:rsidR="0008726B">
        <w:rPr>
          <w:rFonts w:ascii="Arial" w:hAnsi="Arial" w:cs="Arial"/>
          <w:sz w:val="20"/>
        </w:rPr>
        <w:t>I</w:t>
      </w:r>
      <w:r w:rsidR="0008726B" w:rsidRPr="00D37594">
        <w:rPr>
          <w:rFonts w:ascii="Arial" w:hAnsi="Arial" w:cs="Arial"/>
          <w:sz w:val="20"/>
        </w:rPr>
        <w:t xml:space="preserve">nvitación para proponer la </w:t>
      </w:r>
      <w:r w:rsidR="00F70287" w:rsidRPr="00F70287">
        <w:rPr>
          <w:rFonts w:ascii="Arial" w:hAnsi="Arial" w:cs="Arial"/>
          <w:sz w:val="20"/>
        </w:rPr>
        <w:t>Ejecución de las obras civiles para la adecuación del nuevo edificio del Centro de Arbitraje y Conciliación de la Cámara de Comercio de Bogotá ubicado en la calle 76 No. 11 – 52 de la ciudad de Bogotá, D.C</w:t>
      </w:r>
      <w:r w:rsidR="0008726B" w:rsidRPr="00F70287">
        <w:rPr>
          <w:rFonts w:ascii="Arial" w:hAnsi="Arial" w:cs="Arial"/>
          <w:sz w:val="20"/>
        </w:rPr>
        <w:t>.</w:t>
      </w:r>
      <w:r w:rsidR="00F70287" w:rsidRPr="00F70287">
        <w:rPr>
          <w:rFonts w:ascii="Arial" w:hAnsi="Arial" w:cs="Arial"/>
          <w:sz w:val="20"/>
        </w:rPr>
        <w:t>”</w:t>
      </w:r>
      <w:r w:rsidR="00F70287">
        <w:rPr>
          <w:rFonts w:ascii="Arial" w:hAnsi="Arial" w:cs="Arial"/>
          <w:b/>
          <w:sz w:val="20"/>
        </w:rPr>
        <w:t xml:space="preserve"> </w:t>
      </w:r>
      <w:r w:rsidR="00390FBA" w:rsidRPr="00D37594">
        <w:rPr>
          <w:rFonts w:ascii="Arial" w:hAnsi="Arial" w:cs="Arial"/>
          <w:sz w:val="20"/>
        </w:rPr>
        <w:t>en caso de que nos adjudiquen</w:t>
      </w:r>
      <w:r w:rsidRPr="00D37594">
        <w:rPr>
          <w:rFonts w:ascii="Arial" w:hAnsi="Arial" w:cs="Arial"/>
          <w:sz w:val="20"/>
        </w:rPr>
        <w:t xml:space="preserve"> dicho contrato.</w:t>
      </w:r>
    </w:p>
    <w:p w:rsidR="00650C6F" w:rsidRPr="00D37594" w:rsidRDefault="00650C6F" w:rsidP="00650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0C6F" w:rsidRPr="00D37594" w:rsidRDefault="00650C6F" w:rsidP="00650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650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650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650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650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650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650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FBA" w:rsidRPr="00D37594" w:rsidRDefault="00390FBA" w:rsidP="00390FBA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37594">
        <w:rPr>
          <w:rFonts w:ascii="Arial" w:hAnsi="Arial" w:cs="Arial"/>
          <w:sz w:val="20"/>
          <w:szCs w:val="20"/>
          <w:lang w:val="es-ES"/>
        </w:rPr>
        <w:t>________________________________________</w:t>
      </w:r>
    </w:p>
    <w:p w:rsidR="00390FBA" w:rsidRPr="00D37594" w:rsidRDefault="00390FBA" w:rsidP="00390FBA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37594">
        <w:rPr>
          <w:rFonts w:ascii="Arial" w:hAnsi="Arial" w:cs="Arial"/>
          <w:sz w:val="20"/>
          <w:szCs w:val="20"/>
          <w:lang w:val="es-ES"/>
        </w:rPr>
        <w:t xml:space="preserve">Nombre y Firma del profesional </w:t>
      </w:r>
    </w:p>
    <w:p w:rsidR="00390FBA" w:rsidRPr="00D37594" w:rsidRDefault="00390FBA" w:rsidP="00390FBA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390FBA" w:rsidRPr="00D37594" w:rsidRDefault="00390FBA" w:rsidP="00390FBA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37594">
        <w:rPr>
          <w:rFonts w:ascii="Arial" w:hAnsi="Arial" w:cs="Arial"/>
          <w:sz w:val="20"/>
          <w:szCs w:val="20"/>
          <w:lang w:val="es-ES"/>
        </w:rPr>
        <w:t xml:space="preserve">C.C. No. ................ expedida </w:t>
      </w:r>
      <w:r w:rsidR="00D37594" w:rsidRPr="00D37594">
        <w:rPr>
          <w:rFonts w:ascii="Arial" w:hAnsi="Arial" w:cs="Arial"/>
          <w:sz w:val="20"/>
          <w:szCs w:val="20"/>
          <w:lang w:val="es-ES"/>
        </w:rPr>
        <w:t>en....................</w:t>
      </w:r>
    </w:p>
    <w:p w:rsidR="00390FBA" w:rsidRPr="00D37594" w:rsidRDefault="00390FBA" w:rsidP="00650C6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37594">
        <w:rPr>
          <w:rFonts w:ascii="Arial" w:hAnsi="Arial" w:cs="Arial"/>
          <w:sz w:val="20"/>
          <w:szCs w:val="20"/>
          <w:lang w:val="es-ES"/>
        </w:rPr>
        <w:t>T.P. …………………</w:t>
      </w:r>
    </w:p>
    <w:p w:rsidR="007F4612" w:rsidRPr="00D37594" w:rsidRDefault="007F4612" w:rsidP="00650C6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7F4612" w:rsidRPr="00D37594" w:rsidRDefault="007F4612" w:rsidP="00650C6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7F4612" w:rsidRDefault="007F4612" w:rsidP="007F4612">
      <w:pPr>
        <w:jc w:val="both"/>
        <w:rPr>
          <w:rFonts w:ascii="Arial" w:hAnsi="Arial" w:cs="Arial"/>
          <w:sz w:val="20"/>
          <w:szCs w:val="20"/>
          <w:highlight w:val="yellow"/>
          <w:lang w:val="es-AR" w:eastAsia="es-AR"/>
        </w:rPr>
      </w:pPr>
    </w:p>
    <w:p w:rsidR="00D37594" w:rsidRDefault="00D37594" w:rsidP="007F4612">
      <w:pPr>
        <w:jc w:val="both"/>
        <w:rPr>
          <w:rFonts w:ascii="Arial" w:hAnsi="Arial" w:cs="Arial"/>
          <w:sz w:val="20"/>
          <w:szCs w:val="20"/>
          <w:highlight w:val="yellow"/>
          <w:lang w:val="es-AR" w:eastAsia="es-AR"/>
        </w:rPr>
      </w:pPr>
      <w:bookmarkStart w:id="0" w:name="_GoBack"/>
      <w:bookmarkEnd w:id="0"/>
    </w:p>
    <w:sectPr w:rsidR="00D3759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9F" w:rsidRDefault="0019319F" w:rsidP="00771733">
      <w:pPr>
        <w:spacing w:after="0" w:line="240" w:lineRule="auto"/>
      </w:pPr>
      <w:r>
        <w:separator/>
      </w:r>
    </w:p>
  </w:endnote>
  <w:endnote w:type="continuationSeparator" w:id="0">
    <w:p w:rsidR="0019319F" w:rsidRDefault="0019319F" w:rsidP="0077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9F" w:rsidRDefault="0019319F" w:rsidP="00771733">
      <w:pPr>
        <w:spacing w:after="0" w:line="240" w:lineRule="auto"/>
      </w:pPr>
      <w:r>
        <w:separator/>
      </w:r>
    </w:p>
  </w:footnote>
  <w:footnote w:type="continuationSeparator" w:id="0">
    <w:p w:rsidR="0019319F" w:rsidRDefault="0019319F" w:rsidP="0077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33" w:rsidRDefault="00771733" w:rsidP="00771733">
    <w:pPr>
      <w:pStyle w:val="Encabezado"/>
      <w:ind w:right="360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530648" wp14:editId="2324BC6B">
              <wp:simplePos x="0" y="0"/>
              <wp:positionH relativeFrom="column">
                <wp:posOffset>1577340</wp:posOffset>
              </wp:positionH>
              <wp:positionV relativeFrom="paragraph">
                <wp:posOffset>-106680</wp:posOffset>
              </wp:positionV>
              <wp:extent cx="4876800" cy="895350"/>
              <wp:effectExtent l="0" t="0" r="19050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733" w:rsidRPr="0008726B" w:rsidRDefault="00F70287" w:rsidP="00771733">
                          <w:pPr>
                            <w:pStyle w:val="BodyText31"/>
                            <w:spacing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</w:pPr>
                          <w:r w:rsidRPr="005E639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Ejecución de las obras civiles para la adecuación del nuevo edificio del Centro de Arbitraje y Conciliación de la Cámara de Comercio de Bogotá ubicado en la calle 76 No. 11 – 52</w:t>
                          </w:r>
                          <w:r w:rsidRPr="00AB36D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 w:rsidRPr="00F7028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de la ciudad de Bogotá, D.C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306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4.2pt;margin-top:-8.4pt;width:384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" o:allowincell="f" strokecolor="white">
              <v:textbox>
                <w:txbxContent>
                  <w:p w:rsidR="00771733" w:rsidRPr="0008726B" w:rsidRDefault="00F70287" w:rsidP="00771733">
                    <w:pPr>
                      <w:pStyle w:val="BodyText31"/>
                      <w:spacing w:line="240" w:lineRule="auto"/>
                      <w:jc w:val="both"/>
                      <w:rPr>
                        <w:rFonts w:ascii="Arial" w:hAnsi="Arial" w:cs="Arial"/>
                        <w:sz w:val="20"/>
                        <w:lang w:val="es-CO"/>
                      </w:rPr>
                    </w:pPr>
                    <w:r w:rsidRPr="005E639D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Ejecución de las obras civiles para la adecuación del nuevo edificio del Centro de Arbitraje y Conciliación de la Cámara de Comercio de Bogotá ubicado en la calle 76 No. 11 – 52</w:t>
                    </w:r>
                    <w:r w:rsidRPr="00AB36D7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 </w:t>
                    </w:r>
                    <w:r w:rsidRPr="00F70287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de la ciudad de Bogotá, D.C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35D1A8E" wp14:editId="35D0A795">
          <wp:simplePos x="0" y="0"/>
          <wp:positionH relativeFrom="column">
            <wp:posOffset>-499110</wp:posOffset>
          </wp:positionH>
          <wp:positionV relativeFrom="paragraph">
            <wp:posOffset>-142875</wp:posOffset>
          </wp:positionV>
          <wp:extent cx="1985645" cy="1238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733" w:rsidRDefault="007717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6F"/>
    <w:rsid w:val="00067D6C"/>
    <w:rsid w:val="0008726B"/>
    <w:rsid w:val="000F45D5"/>
    <w:rsid w:val="0019319F"/>
    <w:rsid w:val="00277169"/>
    <w:rsid w:val="002B4630"/>
    <w:rsid w:val="0036606F"/>
    <w:rsid w:val="00390FBA"/>
    <w:rsid w:val="004969A5"/>
    <w:rsid w:val="004F4579"/>
    <w:rsid w:val="00510FDE"/>
    <w:rsid w:val="0051332E"/>
    <w:rsid w:val="00541D9B"/>
    <w:rsid w:val="005D5A16"/>
    <w:rsid w:val="00650C6F"/>
    <w:rsid w:val="00675F8B"/>
    <w:rsid w:val="006A2B84"/>
    <w:rsid w:val="006B23E2"/>
    <w:rsid w:val="007274B3"/>
    <w:rsid w:val="00771733"/>
    <w:rsid w:val="007B006B"/>
    <w:rsid w:val="007F4612"/>
    <w:rsid w:val="0080733F"/>
    <w:rsid w:val="00924C3E"/>
    <w:rsid w:val="00B01C82"/>
    <w:rsid w:val="00B912BF"/>
    <w:rsid w:val="00BC16A9"/>
    <w:rsid w:val="00C7515C"/>
    <w:rsid w:val="00D02DCA"/>
    <w:rsid w:val="00D37594"/>
    <w:rsid w:val="00D55527"/>
    <w:rsid w:val="00E0437B"/>
    <w:rsid w:val="00E21336"/>
    <w:rsid w:val="00E93058"/>
    <w:rsid w:val="00F246EE"/>
    <w:rsid w:val="00F70287"/>
    <w:rsid w:val="00F97D29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3121FEF-F2E2-446A-B2B3-194C9BC0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390FBA"/>
    <w:pPr>
      <w:spacing w:after="0" w:line="240" w:lineRule="auto"/>
      <w:ind w:right="-176"/>
      <w:jc w:val="both"/>
    </w:pPr>
    <w:rPr>
      <w:rFonts w:ascii="Arial" w:eastAsia="Times New Roman" w:hAnsi="Arial" w:cs="Times New Roman"/>
      <w:color w:val="000000"/>
      <w:sz w:val="18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90FBA"/>
    <w:rPr>
      <w:rFonts w:ascii="Arial" w:eastAsia="Times New Roman" w:hAnsi="Arial" w:cs="Times New Roman"/>
      <w:color w:val="000000"/>
      <w:sz w:val="18"/>
      <w:szCs w:val="20"/>
      <w:lang w:val="es-ES"/>
    </w:rPr>
  </w:style>
  <w:style w:type="paragraph" w:styleId="Encabezado">
    <w:name w:val="header"/>
    <w:basedOn w:val="Normal"/>
    <w:link w:val="EncabezadoCar"/>
    <w:unhideWhenUsed/>
    <w:rsid w:val="00771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733"/>
  </w:style>
  <w:style w:type="paragraph" w:styleId="Piedepgina">
    <w:name w:val="footer"/>
    <w:basedOn w:val="Normal"/>
    <w:link w:val="PiedepginaCar"/>
    <w:uiPriority w:val="99"/>
    <w:unhideWhenUsed/>
    <w:rsid w:val="00771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733"/>
  </w:style>
  <w:style w:type="paragraph" w:customStyle="1" w:styleId="BodyText31">
    <w:name w:val="Body Text 31"/>
    <w:basedOn w:val="Normal"/>
    <w:rsid w:val="0077173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FFAA-0287-4540-8A8E-2E21A7CD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Orlando Pinzon Solano</dc:creator>
  <cp:lastModifiedBy>Martin Enrique Mendoza Herrera</cp:lastModifiedBy>
  <cp:revision>3</cp:revision>
  <dcterms:created xsi:type="dcterms:W3CDTF">2015-04-27T21:41:00Z</dcterms:created>
  <dcterms:modified xsi:type="dcterms:W3CDTF">2015-04-27T21:41:00Z</dcterms:modified>
</cp:coreProperties>
</file>